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54FBAB6E"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 xml:space="preserve">OGGETTO: DICHIARAZIONE DI INSUSSISTENZA CAUSE OSTATIVE PER IL </w:t>
      </w:r>
      <w:r w:rsidRPr="00B34864">
        <w:rPr>
          <w:rFonts w:asciiTheme="minorHAnsi" w:eastAsiaTheme="minorEastAsia" w:hAnsiTheme="minorHAnsi" w:cstheme="minorHAnsi"/>
          <w:b/>
          <w:bCs/>
          <w:i/>
          <w:iCs/>
          <w:sz w:val="24"/>
          <w:szCs w:val="24"/>
        </w:rPr>
        <w:t>RUOL</w:t>
      </w:r>
      <w:r w:rsidR="00D04C98" w:rsidRPr="00B34864">
        <w:rPr>
          <w:rFonts w:asciiTheme="minorHAnsi" w:eastAsiaTheme="minorEastAsia" w:hAnsiTheme="minorHAnsi" w:cstheme="minorHAnsi"/>
          <w:b/>
          <w:bCs/>
          <w:i/>
          <w:iCs/>
          <w:sz w:val="24"/>
          <w:szCs w:val="24"/>
        </w:rPr>
        <w:t xml:space="preserve">O DI </w:t>
      </w:r>
      <w:r w:rsidR="0085038B">
        <w:rPr>
          <w:rFonts w:asciiTheme="minorHAnsi" w:eastAsiaTheme="minorEastAsia" w:hAnsiTheme="minorHAnsi" w:cstheme="minorHAnsi"/>
          <w:b/>
          <w:bCs/>
          <w:i/>
          <w:iCs/>
          <w:sz w:val="24"/>
          <w:szCs w:val="24"/>
        </w:rPr>
        <w:t>TUTOR</w:t>
      </w:r>
    </w:p>
    <w:p w14:paraId="603E7762" w14:textId="77777777" w:rsidR="00B34864" w:rsidRPr="00EA02FC" w:rsidRDefault="00B34864" w:rsidP="00B34864">
      <w:pPr>
        <w:pStyle w:val="Titolo61"/>
        <w:keepNext/>
        <w:keepLines/>
        <w:shd w:val="clear" w:color="auto" w:fill="auto"/>
        <w:spacing w:before="0" w:line="240" w:lineRule="auto"/>
        <w:jc w:val="both"/>
        <w:rPr>
          <w:rFonts w:asciiTheme="minorHAnsi" w:hAnsiTheme="minorHAnsi" w:cstheme="minorHAnsi"/>
          <w:i/>
          <w:iCs/>
          <w:sz w:val="24"/>
          <w:szCs w:val="24"/>
        </w:rPr>
      </w:pPr>
      <w:r w:rsidRPr="00EA02FC">
        <w:rPr>
          <w:rFonts w:asciiTheme="minorHAnsi" w:hAnsiTheme="minorHAnsi" w:cstheme="minorHAnsi"/>
          <w:b w:val="0"/>
          <w:i/>
          <w:iCs/>
          <w:sz w:val="24"/>
          <w:szCs w:val="24"/>
        </w:rPr>
        <w:t xml:space="preserve">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w:t>
      </w:r>
      <w:proofErr w:type="spellStart"/>
      <w:r w:rsidRPr="00EA02FC">
        <w:rPr>
          <w:rFonts w:asciiTheme="minorHAnsi" w:hAnsiTheme="minorHAnsi" w:cstheme="minorHAnsi"/>
          <w:b w:val="0"/>
          <w:i/>
          <w:iCs/>
          <w:sz w:val="24"/>
          <w:szCs w:val="24"/>
        </w:rPr>
        <w:t>Next</w:t>
      </w:r>
      <w:proofErr w:type="spellEnd"/>
      <w:r w:rsidRPr="00EA02FC">
        <w:rPr>
          <w:rFonts w:asciiTheme="minorHAnsi" w:hAnsiTheme="minorHAnsi" w:cstheme="minorHAnsi"/>
          <w:b w:val="0"/>
          <w:i/>
          <w:iCs/>
          <w:sz w:val="24"/>
          <w:szCs w:val="24"/>
        </w:rPr>
        <w:t xml:space="preserve"> Generation EU. DM 219/2025 - Avviso </w:t>
      </w:r>
      <w:r w:rsidRPr="00EA02FC">
        <w:rPr>
          <w:rFonts w:asciiTheme="minorHAnsi" w:eastAsia="Calibri" w:hAnsiTheme="minorHAnsi" w:cstheme="minorHAnsi"/>
          <w:b w:val="0"/>
          <w:i/>
          <w:iCs/>
          <w:sz w:val="24"/>
          <w:szCs w:val="24"/>
          <w:lang w:eastAsia="en-US"/>
        </w:rPr>
        <w:t xml:space="preserve">M4C1I2.1-2026-1745 </w:t>
      </w:r>
      <w:r w:rsidRPr="00EA02FC">
        <w:rPr>
          <w:rFonts w:asciiTheme="minorHAnsi" w:hAnsiTheme="minorHAnsi" w:cstheme="minorHAnsi"/>
          <w:b w:val="0"/>
          <w:i/>
          <w:iCs/>
          <w:sz w:val="24"/>
          <w:szCs w:val="24"/>
        </w:rPr>
        <w:t>Snodi formativi per la transizione digitale sull’utilizzo dell’intelligenza artificiale nella scuola</w:t>
      </w:r>
    </w:p>
    <w:p w14:paraId="5776D453" w14:textId="77777777" w:rsidR="00B34864" w:rsidRPr="00EA02FC" w:rsidRDefault="00B34864" w:rsidP="00B34864">
      <w:pPr>
        <w:widowControl w:val="0"/>
        <w:tabs>
          <w:tab w:val="left" w:pos="1733"/>
        </w:tabs>
        <w:autoSpaceDE w:val="0"/>
        <w:autoSpaceDN w:val="0"/>
        <w:ind w:right="284"/>
        <w:jc w:val="both"/>
        <w:rPr>
          <w:rFonts w:asciiTheme="minorHAnsi" w:eastAsia="Calibri" w:hAnsiTheme="minorHAnsi" w:cstheme="minorHAnsi"/>
          <w:bCs/>
          <w:i/>
          <w:iCs/>
          <w:sz w:val="24"/>
          <w:szCs w:val="24"/>
          <w:lang w:eastAsia="en-US"/>
        </w:rPr>
      </w:pPr>
      <w:r w:rsidRPr="00EA02FC">
        <w:rPr>
          <w:rFonts w:asciiTheme="minorHAnsi" w:eastAsia="Calibri" w:hAnsiTheme="minorHAnsi" w:cstheme="minorHAnsi"/>
          <w:bCs/>
          <w:i/>
          <w:iCs/>
          <w:sz w:val="24"/>
          <w:szCs w:val="24"/>
          <w:lang w:eastAsia="en-US"/>
        </w:rPr>
        <w:t>CUP: I54D25009450006</w:t>
      </w:r>
    </w:p>
    <w:p w14:paraId="04BC594F" w14:textId="77777777" w:rsidR="00B34864" w:rsidRPr="00EA02FC" w:rsidRDefault="00B34864" w:rsidP="00B34864">
      <w:pPr>
        <w:widowControl w:val="0"/>
        <w:tabs>
          <w:tab w:val="left" w:pos="1733"/>
        </w:tabs>
        <w:autoSpaceDE w:val="0"/>
        <w:autoSpaceDN w:val="0"/>
        <w:ind w:right="284"/>
        <w:jc w:val="both"/>
        <w:rPr>
          <w:rFonts w:asciiTheme="minorHAnsi" w:hAnsiTheme="minorHAnsi" w:cstheme="minorHAnsi"/>
          <w:i/>
          <w:iCs/>
          <w:sz w:val="24"/>
          <w:szCs w:val="24"/>
        </w:rPr>
      </w:pPr>
      <w:r w:rsidRPr="00EA02FC">
        <w:rPr>
          <w:rFonts w:asciiTheme="minorHAnsi" w:eastAsia="Calibri" w:hAnsiTheme="minorHAnsi" w:cstheme="minorHAnsi"/>
          <w:bCs/>
          <w:i/>
          <w:iCs/>
          <w:sz w:val="24"/>
          <w:szCs w:val="24"/>
          <w:lang w:eastAsia="en-US"/>
        </w:rPr>
        <w:t>Codice Progetto: M4C1I2.1-2026-1745-P-64941</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4C59C02C"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B34864">
        <w:rPr>
          <w:rFonts w:asciiTheme="minorHAnsi" w:eastAsiaTheme="minorEastAsia" w:hAnsiTheme="minorHAnsi" w:cstheme="minorHAnsi"/>
          <w:b/>
          <w:bCs/>
          <w:i/>
          <w:iCs/>
          <w:sz w:val="24"/>
          <w:szCs w:val="24"/>
        </w:rPr>
        <w:t>INTERNO</w:t>
      </w:r>
      <w:r w:rsidRPr="00B34864">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w:t>
      </w:r>
      <w:r w:rsidR="0085038B">
        <w:rPr>
          <w:rFonts w:asciiTheme="minorHAnsi" w:eastAsiaTheme="minorEastAsia" w:hAnsiTheme="minorHAnsi" w:cstheme="minorHAnsi"/>
          <w:b/>
          <w:bCs/>
          <w:sz w:val="24"/>
          <w:szCs w:val="24"/>
        </w:rPr>
        <w:t xml:space="preserve">TUTOR </w:t>
      </w:r>
      <w:bookmarkStart w:id="0" w:name="_GoBack"/>
      <w:bookmarkEnd w:id="0"/>
      <w:r w:rsidRPr="00862792">
        <w:rPr>
          <w:rFonts w:asciiTheme="minorHAnsi" w:eastAsiaTheme="minorEastAsia" w:hAnsiTheme="minorHAnsi" w:cstheme="minorHAnsi"/>
          <w:b/>
          <w:bCs/>
          <w:sz w:val="24"/>
          <w:szCs w:val="24"/>
        </w:rPr>
        <w:t xml:space="preserve">per </w:t>
      </w:r>
      <w:r w:rsidR="00B34864">
        <w:rPr>
          <w:rFonts w:asciiTheme="minorHAnsi" w:eastAsiaTheme="minorEastAsia" w:hAnsiTheme="minorHAnsi" w:cstheme="minorHAnsi"/>
          <w:b/>
          <w:bCs/>
          <w:sz w:val="24"/>
          <w:szCs w:val="24"/>
        </w:rPr>
        <w:t>la realizzazione del</w:t>
      </w:r>
      <w:r w:rsidRPr="00862792">
        <w:rPr>
          <w:rFonts w:asciiTheme="minorHAnsi" w:eastAsiaTheme="minorEastAsia" w:hAnsiTheme="minorHAnsi" w:cstheme="minorHAnsi"/>
          <w:b/>
          <w:bCs/>
          <w:sz w:val="24"/>
          <w:szCs w:val="24"/>
        </w:rPr>
        <w:t xml:space="preserve"> progetto </w:t>
      </w:r>
      <w:r w:rsidR="00B34864">
        <w:rPr>
          <w:rFonts w:asciiTheme="minorHAnsi" w:eastAsiaTheme="minorEastAsia" w:hAnsiTheme="minorHAnsi" w:cstheme="minorHAnsi"/>
          <w:b/>
          <w:bCs/>
          <w:sz w:val="24"/>
          <w:szCs w:val="24"/>
        </w:rPr>
        <w:t>“</w:t>
      </w:r>
      <w:proofErr w:type="spellStart"/>
      <w:r w:rsidR="00B34864" w:rsidRPr="00B34864">
        <w:rPr>
          <w:rFonts w:asciiTheme="minorHAnsi" w:eastAsiaTheme="minorEastAsia" w:hAnsiTheme="minorHAnsi" w:cstheme="minorHAnsi"/>
          <w:b/>
          <w:bCs/>
          <w:sz w:val="24"/>
          <w:szCs w:val="24"/>
        </w:rPr>
        <w:t>AI@Rapisardi</w:t>
      </w:r>
      <w:proofErr w:type="spellEnd"/>
      <w:r w:rsidR="00B34864" w:rsidRPr="00B34864">
        <w:rPr>
          <w:rFonts w:asciiTheme="minorHAnsi" w:eastAsiaTheme="minorEastAsia" w:hAnsiTheme="minorHAnsi" w:cstheme="minorHAnsi"/>
          <w:b/>
          <w:bCs/>
          <w:sz w:val="24"/>
          <w:szCs w:val="24"/>
        </w:rPr>
        <w:t xml:space="preserve"> – Intelligenza Artificiale per una didattica inclusiva e innovativa</w:t>
      </w:r>
      <w:r w:rsidR="00B34864">
        <w:rPr>
          <w:rFonts w:asciiTheme="minorHAnsi" w:eastAsiaTheme="minorEastAsia" w:hAnsiTheme="minorHAnsi" w:cstheme="minorHAnsi"/>
          <w:b/>
          <w:bCs/>
          <w:sz w:val="24"/>
          <w:szCs w:val="24"/>
        </w:rPr>
        <w:t>”</w:t>
      </w:r>
    </w:p>
    <w:p w14:paraId="33C76C33" w14:textId="30B8FA11" w:rsidR="00862792" w:rsidRPr="00862792" w:rsidRDefault="00862792" w:rsidP="00B34864">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ai sensi dell’art. 75 del </w:t>
      </w:r>
      <w:proofErr w:type="spellStart"/>
      <w:r w:rsidRPr="00862792">
        <w:rPr>
          <w:rFonts w:asciiTheme="minorHAnsi" w:eastAsiaTheme="minorEastAsia" w:hAnsiTheme="minorHAnsi" w:cstheme="minorHAnsi"/>
          <w:b/>
          <w:bCs/>
          <w:sz w:val="24"/>
          <w:szCs w:val="24"/>
        </w:rPr>
        <w:t>d.P.R.</w:t>
      </w:r>
      <w:proofErr w:type="spellEnd"/>
      <w:r w:rsidRPr="00862792">
        <w:rPr>
          <w:rFonts w:asciiTheme="minorHAnsi" w:eastAsiaTheme="minorEastAsia" w:hAnsiTheme="minorHAnsi" w:cstheme="minorHAnsi"/>
          <w:b/>
          <w:bCs/>
          <w:sz w:val="24"/>
          <w:szCs w:val="24"/>
        </w:rPr>
        <w:t xml:space="preserve"> n. 445 del 28 dicembre 2000 consapevole degli artt. 46 e 47 del </w:t>
      </w:r>
      <w:proofErr w:type="spellStart"/>
      <w:r w:rsidRPr="00862792">
        <w:rPr>
          <w:rFonts w:asciiTheme="minorHAnsi" w:eastAsiaTheme="minorEastAsia" w:hAnsiTheme="minorHAnsi" w:cstheme="minorHAnsi"/>
          <w:b/>
          <w:bCs/>
          <w:sz w:val="24"/>
          <w:szCs w:val="24"/>
        </w:rPr>
        <w:t>d.P.R.</w:t>
      </w:r>
      <w:proofErr w:type="spellEnd"/>
      <w:r w:rsidRPr="00862792">
        <w:rPr>
          <w:rFonts w:asciiTheme="minorHAnsi" w:eastAsiaTheme="minorEastAsia" w:hAnsiTheme="minorHAnsi" w:cstheme="minorHAnsi"/>
          <w:b/>
          <w:bCs/>
          <w:sz w:val="24"/>
          <w:szCs w:val="24"/>
        </w:rPr>
        <w:t xml:space="preserve">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B34864">
      <w:pPr>
        <w:numPr>
          <w:ilvl w:val="0"/>
          <w:numId w:val="46"/>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lastRenderedPageBreak/>
        <w:t>di impegnarsi altresì a comunicare all’Istituzione scolastica qualsiasi altra circostanza sopravvenuta di carattere ostativo rispetto all’espletamento dell’incarico;</w:t>
      </w:r>
    </w:p>
    <w:p w14:paraId="659D22D8" w14:textId="77777777" w:rsidR="00862792" w:rsidRPr="00862792" w:rsidRDefault="00862792" w:rsidP="00B34864">
      <w:pPr>
        <w:numPr>
          <w:ilvl w:val="0"/>
          <w:numId w:val="35"/>
        </w:numPr>
        <w:overflowPunct w:val="0"/>
        <w:autoSpaceDE w:val="0"/>
        <w:autoSpaceDN w:val="0"/>
        <w:adjustRightInd w:val="0"/>
        <w:spacing w:line="276" w:lineRule="auto"/>
        <w:jc w:val="both"/>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B34864">
      <w:pPr>
        <w:overflowPunct w:val="0"/>
        <w:autoSpaceDE w:val="0"/>
        <w:autoSpaceDN w:val="0"/>
        <w:adjustRightInd w:val="0"/>
        <w:spacing w:line="276" w:lineRule="auto"/>
        <w:ind w:left="4956" w:firstLine="708"/>
        <w:jc w:val="right"/>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B34864">
      <w:pPr>
        <w:overflowPunct w:val="0"/>
        <w:autoSpaceDE w:val="0"/>
        <w:autoSpaceDN w:val="0"/>
        <w:adjustRightInd w:val="0"/>
        <w:spacing w:line="276" w:lineRule="auto"/>
        <w:ind w:left="4956" w:firstLine="708"/>
        <w:jc w:val="right"/>
        <w:textAlignment w:val="baseline"/>
        <w:rPr>
          <w:rFonts w:asciiTheme="minorHAnsi" w:eastAsiaTheme="minorEastAsia" w:hAnsiTheme="minorHAnsi" w:cstheme="minorHAnsi"/>
          <w:bCs/>
          <w:sz w:val="24"/>
          <w:szCs w:val="24"/>
        </w:rPr>
      </w:pPr>
    </w:p>
    <w:p w14:paraId="27B199AA" w14:textId="0EF159B0" w:rsidR="00862792" w:rsidRPr="00862792" w:rsidRDefault="00862792" w:rsidP="00B34864">
      <w:pPr>
        <w:overflowPunct w:val="0"/>
        <w:autoSpaceDE w:val="0"/>
        <w:autoSpaceDN w:val="0"/>
        <w:adjustRightInd w:val="0"/>
        <w:spacing w:line="276" w:lineRule="auto"/>
        <w:ind w:left="4956" w:firstLine="708"/>
        <w:jc w:val="right"/>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B34864">
      <w:pPr>
        <w:overflowPunct w:val="0"/>
        <w:autoSpaceDE w:val="0"/>
        <w:autoSpaceDN w:val="0"/>
        <w:adjustRightInd w:val="0"/>
        <w:spacing w:line="276" w:lineRule="auto"/>
        <w:jc w:val="right"/>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8F9B23" w14:textId="77777777" w:rsidR="00167FDA" w:rsidRDefault="00167FDA">
      <w:r>
        <w:separator/>
      </w:r>
    </w:p>
  </w:endnote>
  <w:endnote w:type="continuationSeparator" w:id="0">
    <w:p w14:paraId="695A22E4" w14:textId="77777777" w:rsidR="00167FDA" w:rsidRDefault="0016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50AA8384"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85038B">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97030" w14:textId="77777777" w:rsidR="00167FDA" w:rsidRDefault="00167FDA">
      <w:r>
        <w:separator/>
      </w:r>
    </w:p>
  </w:footnote>
  <w:footnote w:type="continuationSeparator" w:id="0">
    <w:p w14:paraId="3EF8B96A" w14:textId="77777777" w:rsidR="00167FDA" w:rsidRDefault="00167F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38B"/>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4864"/>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459588-2783-4CB3-82AF-3335339C2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3033</Characters>
  <Application>Microsoft Office Word</Application>
  <DocSecurity>0</DocSecurity>
  <Lines>25</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asus</cp:lastModifiedBy>
  <cp:revision>3</cp:revision>
  <cp:lastPrinted>2026-10-06T13:50:00Z</cp:lastPrinted>
  <dcterms:created xsi:type="dcterms:W3CDTF">2026-10-06T13:51:00Z</dcterms:created>
  <dcterms:modified xsi:type="dcterms:W3CDTF">2026-10-22T13:33:00Z</dcterms:modified>
</cp:coreProperties>
</file>