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0BD" w:rsidRPr="004E40BD" w:rsidRDefault="004E40BD" w:rsidP="004E40BD">
      <w:pPr>
        <w:spacing w:after="0" w:line="240" w:lineRule="auto"/>
        <w:jc w:val="both"/>
        <w:rPr>
          <w:rFonts w:ascii="Times New Roman" w:eastAsia="Times New Roman" w:hAnsi="Times New Roman" w:cs="Times New Roman"/>
          <w:sz w:val="16"/>
          <w:szCs w:val="16"/>
          <w:lang w:eastAsia="it-IT"/>
        </w:rPr>
      </w:pPr>
      <w:r w:rsidRPr="004E40BD">
        <w:rPr>
          <w:rFonts w:ascii="Times New Roman" w:eastAsia="Times New Roman" w:hAnsi="Times New Roman" w:cs="Times New Roman"/>
          <w:noProof/>
          <w:sz w:val="20"/>
          <w:szCs w:val="20"/>
          <w:lang w:eastAsia="it-IT"/>
        </w:rPr>
        <w:drawing>
          <wp:inline distT="0" distB="0" distL="0" distR="0" wp14:anchorId="697209B2" wp14:editId="56EAF071">
            <wp:extent cx="6210300" cy="638361"/>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4E40BD" w:rsidRPr="004E40BD" w:rsidRDefault="004E40BD" w:rsidP="004E40BD">
      <w:pPr>
        <w:autoSpaceDE w:val="0"/>
        <w:autoSpaceDN w:val="0"/>
        <w:adjustRightInd w:val="0"/>
        <w:spacing w:after="0" w:line="240" w:lineRule="auto"/>
        <w:jc w:val="both"/>
        <w:rPr>
          <w:rFonts w:ascii="Corbel" w:eastAsia="Times New Roman" w:hAnsi="Corbel" w:cs="Corbel"/>
          <w:color w:val="000000"/>
          <w:sz w:val="16"/>
          <w:szCs w:val="16"/>
          <w:lang w:eastAsia="it-IT"/>
        </w:rPr>
      </w:pPr>
      <w:r w:rsidRPr="004E40BD">
        <w:rPr>
          <w:rFonts w:ascii="Corbel" w:eastAsia="Times New Roman" w:hAnsi="Corbel" w:cs="Corbel"/>
          <w:color w:val="000000"/>
          <w:sz w:val="16"/>
          <w:szCs w:val="16"/>
          <w:lang w:eastAsia="it-IT"/>
        </w:rPr>
        <w:t xml:space="preserve">                                                                                                                                </w:t>
      </w:r>
    </w:p>
    <w:p w:rsidR="004E40BD" w:rsidRPr="004E40BD" w:rsidRDefault="004E40BD" w:rsidP="004E40BD">
      <w:pPr>
        <w:widowControl w:val="0"/>
        <w:tabs>
          <w:tab w:val="left" w:pos="1733"/>
        </w:tabs>
        <w:autoSpaceDE w:val="0"/>
        <w:autoSpaceDN w:val="0"/>
        <w:spacing w:after="0" w:line="240" w:lineRule="auto"/>
        <w:ind w:right="284"/>
        <w:jc w:val="both"/>
        <w:rPr>
          <w:rFonts w:ascii="Calibri" w:eastAsia="Calibri" w:hAnsi="Calibri" w:cs="Calibri"/>
          <w:b/>
          <w:i/>
          <w:iCs/>
          <w:sz w:val="24"/>
          <w:szCs w:val="24"/>
        </w:rPr>
      </w:pPr>
    </w:p>
    <w:p w:rsidR="004E40BD" w:rsidRPr="004E40BD" w:rsidRDefault="004E40BD" w:rsidP="004E40BD">
      <w:pPr>
        <w:widowControl w:val="0"/>
        <w:tabs>
          <w:tab w:val="left" w:pos="1733"/>
        </w:tabs>
        <w:autoSpaceDE w:val="0"/>
        <w:autoSpaceDN w:val="0"/>
        <w:spacing w:after="0" w:line="240" w:lineRule="auto"/>
        <w:ind w:right="284"/>
        <w:jc w:val="both"/>
        <w:rPr>
          <w:rFonts w:ascii="Calibri" w:eastAsia="Calibri" w:hAnsi="Calibri" w:cs="Calibri"/>
          <w:b/>
          <w:i/>
          <w:iCs/>
          <w:sz w:val="24"/>
          <w:szCs w:val="24"/>
        </w:rPr>
      </w:pPr>
      <w:r w:rsidRPr="004E40BD">
        <w:rPr>
          <w:rFonts w:ascii="Calibri" w:eastAsia="Calibri" w:hAnsi="Calibri" w:cs="Calibri"/>
          <w:b/>
          <w:i/>
          <w:iCs/>
          <w:sz w:val="24"/>
          <w:szCs w:val="24"/>
        </w:rPr>
        <w:t>OGGETTO: DICHIARAZIONE DI INSUSSISTENZA CAUSE OSTATIVE PER IL RUOLO DI ________________ A VALERE SU:</w:t>
      </w:r>
    </w:p>
    <w:p w:rsidR="009761D5" w:rsidRPr="009761D5" w:rsidRDefault="009761D5" w:rsidP="009761D5">
      <w:pPr>
        <w:widowControl w:val="0"/>
        <w:tabs>
          <w:tab w:val="left" w:pos="1733"/>
        </w:tabs>
        <w:autoSpaceDE w:val="0"/>
        <w:autoSpaceDN w:val="0"/>
        <w:spacing w:after="0" w:line="240" w:lineRule="auto"/>
        <w:ind w:right="284"/>
        <w:jc w:val="both"/>
        <w:rPr>
          <w:rFonts w:ascii="Calibri" w:eastAsia="Times New Roman" w:hAnsi="Calibri" w:cs="Calibri"/>
          <w:i/>
          <w:iCs/>
          <w:sz w:val="24"/>
          <w:szCs w:val="24"/>
          <w:lang w:eastAsia="it-IT"/>
        </w:rPr>
      </w:pPr>
      <w:r w:rsidRPr="009761D5">
        <w:rPr>
          <w:rFonts w:ascii="Calibri" w:eastAsia="Times New Roman" w:hAnsi="Calibri" w:cs="Calibri"/>
          <w:i/>
          <w:iCs/>
          <w:sz w:val="24"/>
          <w:szCs w:val="24"/>
          <w:lang w:eastAsia="it-IT"/>
        </w:rPr>
        <w:t>Fondi Strutturali Europei – Programma Nazionale “Scuola e competenze” 2021-2027. Priorità 01 – Scuola e competenze– Fondo Sociale Europeo Plus (FSE+) – Obiettivo Specifico ESO4.6 – Azione ESO4.</w:t>
      </w:r>
      <w:proofErr w:type="gramStart"/>
      <w:r w:rsidRPr="009761D5">
        <w:rPr>
          <w:rFonts w:ascii="Calibri" w:eastAsia="Times New Roman" w:hAnsi="Calibri" w:cs="Calibri"/>
          <w:i/>
          <w:iCs/>
          <w:sz w:val="24"/>
          <w:szCs w:val="24"/>
          <w:lang w:eastAsia="it-IT"/>
        </w:rPr>
        <w:t>6.A</w:t>
      </w:r>
      <w:proofErr w:type="gramEnd"/>
      <w:r w:rsidRPr="009761D5">
        <w:rPr>
          <w:rFonts w:ascii="Calibri" w:eastAsia="Times New Roman" w:hAnsi="Calibri" w:cs="Calibri"/>
          <w:i/>
          <w:iCs/>
          <w:sz w:val="24"/>
          <w:szCs w:val="24"/>
          <w:lang w:eastAsia="it-IT"/>
        </w:rPr>
        <w:t xml:space="preserve">1 – Sotto azione ESO4.6.A1.B, </w:t>
      </w:r>
      <w:bookmarkStart w:id="0" w:name="_Hlk201678133"/>
      <w:r w:rsidRPr="009761D5">
        <w:rPr>
          <w:rFonts w:ascii="Calibri" w:eastAsia="Times New Roman" w:hAnsi="Calibri" w:cs="Calibri"/>
          <w:i/>
          <w:iCs/>
          <w:sz w:val="24"/>
          <w:szCs w:val="24"/>
          <w:lang w:eastAsia="it-IT"/>
        </w:rPr>
        <w:t xml:space="preserve">interventi di cui al decreto del Ministro dell’istruzione e del merito n.176 del 30/08/2023, Avviso </w:t>
      </w:r>
      <w:proofErr w:type="spellStart"/>
      <w:r w:rsidRPr="009761D5">
        <w:rPr>
          <w:rFonts w:ascii="Calibri" w:eastAsia="Times New Roman" w:hAnsi="Calibri" w:cs="Calibri"/>
          <w:i/>
          <w:iCs/>
          <w:sz w:val="24"/>
          <w:szCs w:val="24"/>
          <w:lang w:eastAsia="it-IT"/>
        </w:rPr>
        <w:t>Prot</w:t>
      </w:r>
      <w:proofErr w:type="spellEnd"/>
      <w:r w:rsidRPr="009761D5">
        <w:rPr>
          <w:rFonts w:ascii="Calibri" w:eastAsia="Times New Roman" w:hAnsi="Calibri" w:cs="Calibri"/>
          <w:i/>
          <w:iCs/>
          <w:sz w:val="24"/>
          <w:szCs w:val="24"/>
          <w:lang w:eastAsia="it-IT"/>
        </w:rPr>
        <w:t>. 9507, 22/01/2025, “Agenda SUD”.</w:t>
      </w:r>
    </w:p>
    <w:bookmarkEnd w:id="0"/>
    <w:p w:rsidR="009761D5" w:rsidRPr="009761D5" w:rsidRDefault="009761D5" w:rsidP="009761D5">
      <w:pPr>
        <w:keepNext/>
        <w:keepLines/>
        <w:widowControl w:val="0"/>
        <w:spacing w:after="0" w:line="240" w:lineRule="auto"/>
        <w:jc w:val="both"/>
        <w:outlineLvl w:val="5"/>
        <w:rPr>
          <w:rFonts w:ascii="Calibri" w:eastAsia="Calibri" w:hAnsi="Calibri" w:cs="Calibri"/>
          <w:bCs/>
          <w:i/>
          <w:iCs/>
          <w:sz w:val="24"/>
          <w:szCs w:val="24"/>
        </w:rPr>
      </w:pPr>
      <w:r w:rsidRPr="009761D5">
        <w:rPr>
          <w:rFonts w:ascii="Calibri" w:eastAsia="Calibri" w:hAnsi="Calibri" w:cs="Calibri"/>
          <w:bCs/>
          <w:i/>
          <w:iCs/>
          <w:sz w:val="24"/>
          <w:szCs w:val="24"/>
        </w:rPr>
        <w:t>CUP I54D25000390007</w:t>
      </w:r>
    </w:p>
    <w:p w:rsidR="009761D5" w:rsidRPr="009761D5" w:rsidRDefault="009761D5" w:rsidP="009761D5">
      <w:pPr>
        <w:keepNext/>
        <w:keepLines/>
        <w:widowControl w:val="0"/>
        <w:spacing w:after="0" w:line="240" w:lineRule="auto"/>
        <w:jc w:val="both"/>
        <w:outlineLvl w:val="5"/>
        <w:rPr>
          <w:rFonts w:ascii="Calibri" w:eastAsia="Calibri" w:hAnsi="Calibri" w:cs="Calibri"/>
          <w:bCs/>
          <w:i/>
          <w:iCs/>
          <w:sz w:val="24"/>
          <w:szCs w:val="24"/>
        </w:rPr>
      </w:pPr>
      <w:r w:rsidRPr="009761D5">
        <w:rPr>
          <w:rFonts w:ascii="Calibri" w:eastAsia="Calibri" w:hAnsi="Calibri" w:cs="Calibri"/>
          <w:bCs/>
          <w:i/>
          <w:iCs/>
          <w:sz w:val="24"/>
          <w:szCs w:val="24"/>
        </w:rPr>
        <w:t>CNP ESO4.</w:t>
      </w:r>
      <w:proofErr w:type="gramStart"/>
      <w:r w:rsidRPr="009761D5">
        <w:rPr>
          <w:rFonts w:ascii="Calibri" w:eastAsia="Calibri" w:hAnsi="Calibri" w:cs="Calibri"/>
          <w:bCs/>
          <w:i/>
          <w:iCs/>
          <w:sz w:val="24"/>
          <w:szCs w:val="24"/>
        </w:rPr>
        <w:t>6.A</w:t>
      </w:r>
      <w:proofErr w:type="gramEnd"/>
      <w:r w:rsidRPr="009761D5">
        <w:rPr>
          <w:rFonts w:ascii="Calibri" w:eastAsia="Calibri" w:hAnsi="Calibri" w:cs="Calibri"/>
          <w:bCs/>
          <w:i/>
          <w:iCs/>
          <w:sz w:val="24"/>
          <w:szCs w:val="24"/>
        </w:rPr>
        <w:t>1.B-FSEPN-SI-2025-116</w:t>
      </w:r>
    </w:p>
    <w:p w:rsidR="004E40BD" w:rsidRPr="004E40BD" w:rsidRDefault="004E40BD" w:rsidP="004E40BD">
      <w:pPr>
        <w:keepNext/>
        <w:keepLines/>
        <w:widowControl w:val="0"/>
        <w:spacing w:after="0" w:line="240" w:lineRule="auto"/>
        <w:outlineLvl w:val="5"/>
        <w:rPr>
          <w:rFonts w:ascii="Calibri" w:eastAsia="Arial" w:hAnsi="Calibri" w:cs="Calibri"/>
          <w:b/>
          <w:bCs/>
          <w:sz w:val="24"/>
          <w:szCs w:val="24"/>
          <w:lang w:eastAsia="it-IT"/>
        </w:rPr>
      </w:pPr>
      <w:bookmarkStart w:id="1" w:name="_GoBack"/>
      <w:bookmarkEnd w:id="1"/>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r w:rsidRPr="004E40BD">
        <w:rPr>
          <w:rFonts w:ascii="Calibri" w:eastAsia="Arial" w:hAnsi="Calibri" w:cs="Times New Roman"/>
          <w:b/>
          <w:bCs/>
          <w:lang w:eastAsia="it-IT"/>
        </w:rPr>
        <w:t>Il sottoscritto __________________________________</w:t>
      </w:r>
      <w:r w:rsidRPr="004E40BD">
        <w:rPr>
          <w:rFonts w:ascii="Times New Roman" w:eastAsia="Times New Roman" w:hAnsi="Times New Roman" w:cs="Times New Roman"/>
          <w:sz w:val="24"/>
          <w:szCs w:val="24"/>
          <w:lang w:eastAsia="it-IT"/>
        </w:rPr>
        <w:t xml:space="preserve"> </w:t>
      </w: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r w:rsidRPr="004E40BD">
        <w:rPr>
          <w:rFonts w:ascii="Calibri" w:eastAsia="Arial" w:hAnsi="Calibri" w:cs="Times New Roman"/>
          <w:b/>
          <w:bCs/>
          <w:lang w:eastAsia="it-IT"/>
        </w:rPr>
        <w:t xml:space="preserve"> Nato a _______________ il______________ residente a_____________ Provincia di _________</w:t>
      </w: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r w:rsidRPr="004E40BD">
        <w:rPr>
          <w:rFonts w:ascii="Calibri" w:eastAsia="Arial" w:hAnsi="Calibri" w:cs="Times New Roman"/>
          <w:b/>
          <w:bCs/>
          <w:lang w:eastAsia="it-IT"/>
        </w:rPr>
        <w:t xml:space="preserve"> Via________________________________________________ Codice Fiscale __________________ </w:t>
      </w: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p>
    <w:p w:rsidR="004E40BD" w:rsidRPr="004E40BD" w:rsidRDefault="004E40BD" w:rsidP="004E40BD">
      <w:pPr>
        <w:keepNext/>
        <w:keepLines/>
        <w:widowControl w:val="0"/>
        <w:spacing w:after="0" w:line="240" w:lineRule="auto"/>
        <w:outlineLvl w:val="5"/>
        <w:rPr>
          <w:rFonts w:ascii="Calibri" w:eastAsia="Arial" w:hAnsi="Calibri" w:cs="Times New Roman"/>
          <w:b/>
          <w:bCs/>
          <w:lang w:eastAsia="it-IT"/>
        </w:rPr>
      </w:pPr>
      <w:r w:rsidRPr="004E40BD">
        <w:rPr>
          <w:rFonts w:ascii="Calibri" w:eastAsia="Arial" w:hAnsi="Calibri" w:cs="Times New Roman"/>
          <w:b/>
          <w:bCs/>
          <w:lang w:eastAsia="it-IT"/>
        </w:rPr>
        <w:t>in relazione al ruolo di _____________________________</w:t>
      </w:r>
    </w:p>
    <w:p w:rsidR="004E40BD" w:rsidRPr="004E40BD" w:rsidRDefault="004E40BD" w:rsidP="004E40BD">
      <w:pPr>
        <w:spacing w:before="120" w:after="120" w:line="240" w:lineRule="auto"/>
        <w:jc w:val="center"/>
        <w:outlineLvl w:val="0"/>
        <w:rPr>
          <w:rFonts w:ascii="Calibri" w:eastAsia="Times New Roman" w:hAnsi="Calibri" w:cs="Calibri"/>
          <w:b/>
          <w:sz w:val="24"/>
          <w:szCs w:val="24"/>
          <w:lang w:eastAsia="it-IT"/>
        </w:rPr>
      </w:pPr>
      <w:r w:rsidRPr="004E40BD">
        <w:rPr>
          <w:rFonts w:ascii="Calibri" w:eastAsia="Times New Roman" w:hAnsi="Calibri" w:cs="Calibri"/>
          <w:b/>
          <w:sz w:val="24"/>
          <w:szCs w:val="24"/>
          <w:lang w:eastAsia="it-IT"/>
        </w:rPr>
        <w:t>DICHIARA</w:t>
      </w:r>
    </w:p>
    <w:p w:rsidR="004E40BD" w:rsidRPr="004E40BD" w:rsidRDefault="004E40BD" w:rsidP="004E40BD">
      <w:pPr>
        <w:spacing w:before="120" w:after="120" w:line="240" w:lineRule="auto"/>
        <w:jc w:val="both"/>
        <w:rPr>
          <w:rFonts w:ascii="Calibri" w:eastAsia="Times New Roman" w:hAnsi="Calibri" w:cs="Calibri"/>
          <w:b/>
          <w:sz w:val="24"/>
          <w:szCs w:val="24"/>
          <w:lang w:eastAsia="it-IT"/>
        </w:rPr>
      </w:pPr>
      <w:r w:rsidRPr="004E40BD">
        <w:rPr>
          <w:rFonts w:ascii="Calibri" w:eastAsia="Times New Roman" w:hAnsi="Calibri" w:cs="Calibri"/>
          <w:b/>
          <w:sz w:val="24"/>
          <w:szCs w:val="24"/>
          <w:lang w:eastAsia="it-IT"/>
        </w:rPr>
        <w:t xml:space="preserve">ai sensi dell’art. 75 del </w:t>
      </w:r>
      <w:proofErr w:type="spellStart"/>
      <w:r w:rsidRPr="004E40BD">
        <w:rPr>
          <w:rFonts w:ascii="Calibri" w:eastAsia="Times New Roman" w:hAnsi="Calibri" w:cs="Calibri"/>
          <w:b/>
          <w:sz w:val="24"/>
          <w:szCs w:val="24"/>
          <w:lang w:eastAsia="it-IT"/>
        </w:rPr>
        <w:t>d.P.R.</w:t>
      </w:r>
      <w:proofErr w:type="spellEnd"/>
      <w:r w:rsidRPr="004E40BD">
        <w:rPr>
          <w:rFonts w:ascii="Calibri" w:eastAsia="Times New Roman" w:hAnsi="Calibri" w:cs="Calibri"/>
          <w:b/>
          <w:sz w:val="24"/>
          <w:szCs w:val="24"/>
          <w:lang w:eastAsia="it-IT"/>
        </w:rPr>
        <w:t xml:space="preserve"> n. 445 del 28 dicembre 2000 consapevole degli artt. 46 e 47 del </w:t>
      </w:r>
      <w:proofErr w:type="spellStart"/>
      <w:r w:rsidRPr="004E40BD">
        <w:rPr>
          <w:rFonts w:ascii="Calibri" w:eastAsia="Times New Roman" w:hAnsi="Calibri" w:cs="Calibri"/>
          <w:b/>
          <w:sz w:val="24"/>
          <w:szCs w:val="24"/>
          <w:lang w:eastAsia="it-IT"/>
        </w:rPr>
        <w:t>d.P.R.</w:t>
      </w:r>
      <w:proofErr w:type="spellEnd"/>
      <w:r w:rsidRPr="004E40BD">
        <w:rPr>
          <w:rFonts w:ascii="Calibri" w:eastAsia="Times New Roman" w:hAnsi="Calibri" w:cs="Calibri"/>
          <w:b/>
          <w:sz w:val="24"/>
          <w:szCs w:val="24"/>
          <w:lang w:eastAsia="it-IT"/>
        </w:rPr>
        <w:t xml:space="preserve"> n. 445 del 28 dicembre 2000:</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 xml:space="preserve">non trovarsi in situazione di incompatibilità, ai sensi di quanto previsto dal d.lgs. n. 39/2013 e dall’art. 53, del d.lgs. n. 165/2001; </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 xml:space="preserve">di non avere, direttamente o indirettamente, un interesse finanziario, economico o altro interesse personale nel procedimento in esame ai sensi e per gli effetti di quanto  </w:t>
      </w:r>
    </w:p>
    <w:p w:rsidR="004E40BD" w:rsidRPr="004E40BD" w:rsidRDefault="004E40BD" w:rsidP="004E40BD">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non coinvolge interessi propri;</w:t>
      </w:r>
    </w:p>
    <w:p w:rsidR="004E40BD" w:rsidRPr="004E40BD" w:rsidRDefault="004E40BD" w:rsidP="004E40BD">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non coinvolge interessi di parenti, affini entro il secondo grado, del coniuge o di conviventi, oppure di persone con le quali abbia rapporti di frequentazione abituale;</w:t>
      </w:r>
    </w:p>
    <w:p w:rsidR="004E40BD" w:rsidRPr="004E40BD" w:rsidRDefault="004E40BD" w:rsidP="004E40BD">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non coinvolge interessi di soggetti od organizzazioni con cui egli o il coniuge abbia causa pendente o grave inimicizia o rapporti di credito o debito significativi;</w:t>
      </w:r>
    </w:p>
    <w:p w:rsidR="004E40BD" w:rsidRPr="004E40BD" w:rsidRDefault="004E40BD" w:rsidP="004E40BD">
      <w:pPr>
        <w:numPr>
          <w:ilvl w:val="0"/>
          <w:numId w:val="2"/>
        </w:numPr>
        <w:autoSpaceDE w:val="0"/>
        <w:autoSpaceDN w:val="0"/>
        <w:adjustRightInd w:val="0"/>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4E40BD" w:rsidRPr="004E40BD" w:rsidRDefault="004E40BD" w:rsidP="004E40BD">
      <w:pPr>
        <w:numPr>
          <w:ilvl w:val="0"/>
          <w:numId w:val="1"/>
        </w:numPr>
        <w:spacing w:after="120" w:line="276" w:lineRule="auto"/>
        <w:contextualSpacing/>
        <w:jc w:val="both"/>
        <w:rPr>
          <w:rFonts w:ascii="Calibri" w:eastAsia="Calibri" w:hAnsi="Calibri" w:cs="Calibri"/>
          <w:sz w:val="24"/>
          <w:szCs w:val="24"/>
          <w:lang w:eastAsia="it-IT"/>
        </w:rPr>
      </w:pPr>
      <w:r w:rsidRPr="004E40BD">
        <w:rPr>
          <w:rFonts w:ascii="Calibri" w:eastAsia="Calibri" w:hAnsi="Calibri" w:cs="Calibri"/>
          <w:sz w:val="24"/>
          <w:szCs w:val="24"/>
          <w:lang w:eastAsia="it-IT"/>
        </w:rPr>
        <w:t>che non sussistono diverse ragioni di opportunità che si frappongano al conferimento dell’incarico in questione;</w:t>
      </w:r>
    </w:p>
    <w:p w:rsidR="004E40BD" w:rsidRPr="004E40BD" w:rsidRDefault="004E40BD" w:rsidP="004E40BD">
      <w:pPr>
        <w:numPr>
          <w:ilvl w:val="0"/>
          <w:numId w:val="1"/>
        </w:numPr>
        <w:spacing w:before="120" w:after="120" w:line="240" w:lineRule="auto"/>
        <w:contextualSpacing/>
        <w:jc w:val="both"/>
        <w:rPr>
          <w:rFonts w:ascii="Calibri" w:eastAsia="Calibri" w:hAnsi="Calibri" w:cs="Calibri"/>
          <w:sz w:val="24"/>
          <w:szCs w:val="24"/>
          <w:lang w:eastAsia="it-IT"/>
        </w:rPr>
      </w:pPr>
      <w:r w:rsidRPr="004E40BD">
        <w:rPr>
          <w:rFonts w:ascii="Calibri" w:eastAsia="Times New Roman" w:hAnsi="Calibri" w:cs="Calibri"/>
          <w:sz w:val="24"/>
          <w:szCs w:val="24"/>
          <w:lang w:eastAsia="it-IT"/>
        </w:rPr>
        <w:t>di aver preso piena cognizione del D.M. 26 aprile 2022, n. 105, recante il Codice di Comportamento dei dipendenti del Ministero dell’istruzione e del merito;</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di impegnarsi a comunicare tempestivamente all’Istituzione scolastica eventuali variazioni che dovessero intervenire nel corso dello svolgimento dell’incarico;</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t>di impegnarsi altresì a comunicare all’Istituzione scolastica qualsiasi altra circostanza sopravvenuta di carattere ostativo rispetto all’espletamento dell’incarico;</w:t>
      </w:r>
    </w:p>
    <w:p w:rsidR="004E40BD" w:rsidRPr="004E40BD" w:rsidRDefault="004E40BD" w:rsidP="004E40BD">
      <w:pPr>
        <w:numPr>
          <w:ilvl w:val="0"/>
          <w:numId w:val="1"/>
        </w:numPr>
        <w:spacing w:before="120" w:after="120" w:line="240" w:lineRule="auto"/>
        <w:contextualSpacing/>
        <w:jc w:val="both"/>
        <w:rPr>
          <w:rFonts w:ascii="Calibri" w:eastAsia="Times New Roman" w:hAnsi="Calibri" w:cs="Calibri"/>
          <w:sz w:val="24"/>
          <w:szCs w:val="24"/>
          <w:lang w:eastAsia="it-IT"/>
        </w:rPr>
      </w:pPr>
      <w:r w:rsidRPr="004E40BD">
        <w:rPr>
          <w:rFonts w:ascii="Calibri" w:eastAsia="Times New Roman" w:hAnsi="Calibri" w:cs="Calibri"/>
          <w:sz w:val="24"/>
          <w:szCs w:val="24"/>
          <w:lang w:eastAsia="it-IT"/>
        </w:rPr>
        <w:lastRenderedPageBreak/>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4E40BD" w:rsidRPr="004E40BD" w:rsidRDefault="004E40BD" w:rsidP="004E40BD">
      <w:pPr>
        <w:spacing w:after="0" w:line="240" w:lineRule="auto"/>
        <w:rPr>
          <w:rFonts w:ascii="Calibri" w:eastAsia="Times New Roman" w:hAnsi="Calibri" w:cs="Calibri"/>
          <w:b/>
          <w:lang w:eastAsia="it-IT"/>
        </w:rPr>
      </w:pPr>
    </w:p>
    <w:p w:rsidR="004E40BD" w:rsidRPr="004E40BD" w:rsidRDefault="004E40BD" w:rsidP="004E40BD">
      <w:pPr>
        <w:spacing w:after="0" w:line="240" w:lineRule="auto"/>
        <w:contextualSpacing/>
        <w:rPr>
          <w:rFonts w:ascii="Calibri" w:eastAsia="Times New Roman" w:hAnsi="Calibri" w:cs="Calibri"/>
          <w:b/>
          <w:lang w:eastAsia="it-IT"/>
        </w:rPr>
      </w:pPr>
    </w:p>
    <w:p w:rsidR="004E40BD" w:rsidRPr="004E40BD" w:rsidRDefault="004E40BD" w:rsidP="004E40BD">
      <w:pPr>
        <w:spacing w:after="0" w:line="240" w:lineRule="auto"/>
        <w:contextualSpacing/>
        <w:rPr>
          <w:rFonts w:ascii="Calibri" w:eastAsia="Times New Roman" w:hAnsi="Calibri" w:cs="Calibri"/>
          <w:lang w:eastAsia="it-IT"/>
        </w:rPr>
      </w:pPr>
    </w:p>
    <w:p w:rsidR="004E40BD" w:rsidRPr="004E40BD" w:rsidRDefault="004E40BD" w:rsidP="004E40BD">
      <w:pPr>
        <w:tabs>
          <w:tab w:val="left" w:pos="6585"/>
        </w:tabs>
        <w:spacing w:after="0" w:line="240" w:lineRule="auto"/>
        <w:rPr>
          <w:rFonts w:ascii="Calibri" w:eastAsia="Calibri" w:hAnsi="Calibri" w:cs="Calibri"/>
        </w:rPr>
      </w:pPr>
      <w:r w:rsidRPr="004E40BD">
        <w:rPr>
          <w:rFonts w:ascii="Calibri" w:eastAsia="Calibri" w:hAnsi="Calibri" w:cs="Calibri"/>
        </w:rPr>
        <w:tab/>
      </w:r>
    </w:p>
    <w:p w:rsidR="004E40BD" w:rsidRPr="004E40BD" w:rsidRDefault="004E40BD" w:rsidP="004E40BD">
      <w:pPr>
        <w:tabs>
          <w:tab w:val="left" w:pos="6585"/>
        </w:tabs>
        <w:spacing w:after="0" w:line="240" w:lineRule="auto"/>
        <w:rPr>
          <w:rFonts w:ascii="Calibri" w:eastAsia="Calibri" w:hAnsi="Calibri" w:cs="Calibri"/>
        </w:rPr>
      </w:pPr>
      <w:r w:rsidRPr="004E40BD">
        <w:rPr>
          <w:rFonts w:ascii="Calibri" w:eastAsia="Calibri" w:hAnsi="Calibri" w:cs="Calibri"/>
        </w:rPr>
        <w:t xml:space="preserve">                                                                                                                               </w:t>
      </w:r>
      <w:r w:rsidRPr="004E40BD">
        <w:rPr>
          <w:rFonts w:ascii="Calibri" w:eastAsia="Calibri" w:hAnsi="Calibri" w:cs="Calibri"/>
        </w:rPr>
        <w:tab/>
        <w:t xml:space="preserve">        Firmato</w:t>
      </w:r>
    </w:p>
    <w:p w:rsidR="004E40BD" w:rsidRPr="004E40BD" w:rsidRDefault="004E40BD" w:rsidP="004E40BD">
      <w:pPr>
        <w:tabs>
          <w:tab w:val="left" w:pos="6585"/>
        </w:tabs>
        <w:spacing w:after="0" w:line="240" w:lineRule="auto"/>
        <w:rPr>
          <w:rFonts w:ascii="Calibri" w:eastAsia="Calibri" w:hAnsi="Calibri" w:cs="Calibri"/>
        </w:rPr>
      </w:pPr>
    </w:p>
    <w:p w:rsidR="004E40BD" w:rsidRPr="004E40BD" w:rsidRDefault="004E40BD" w:rsidP="004E40BD">
      <w:pPr>
        <w:tabs>
          <w:tab w:val="left" w:pos="6585"/>
        </w:tabs>
        <w:spacing w:after="0" w:line="240" w:lineRule="auto"/>
        <w:rPr>
          <w:rFonts w:ascii="Calibri" w:eastAsia="Calibri" w:hAnsi="Calibri" w:cs="Calibri"/>
        </w:rPr>
      </w:pPr>
      <w:r w:rsidRPr="004E40BD">
        <w:rPr>
          <w:rFonts w:ascii="Calibri" w:eastAsia="Calibri" w:hAnsi="Calibri" w:cs="Calibri"/>
        </w:rPr>
        <w:tab/>
        <w:t>__________________</w:t>
      </w:r>
    </w:p>
    <w:p w:rsidR="004E40BD" w:rsidRPr="004E40BD" w:rsidRDefault="004E40BD" w:rsidP="004E40BD">
      <w:pPr>
        <w:spacing w:after="0" w:line="240" w:lineRule="auto"/>
        <w:rPr>
          <w:rFonts w:ascii="Calibri" w:eastAsia="Calibri" w:hAnsi="Calibri" w:cs="Calibri"/>
          <w:sz w:val="24"/>
          <w:szCs w:val="24"/>
        </w:rPr>
      </w:pPr>
    </w:p>
    <w:p w:rsidR="004E40BD" w:rsidRPr="004E40BD" w:rsidRDefault="004E40BD" w:rsidP="004E40BD">
      <w:pPr>
        <w:autoSpaceDE w:val="0"/>
        <w:spacing w:after="0" w:line="480" w:lineRule="auto"/>
        <w:jc w:val="both"/>
        <w:rPr>
          <w:rFonts w:ascii="Arial" w:eastAsia="Times New Roman" w:hAnsi="Arial" w:cs="Arial"/>
          <w:sz w:val="18"/>
          <w:szCs w:val="18"/>
          <w:lang w:eastAsia="it-IT"/>
        </w:rPr>
      </w:pPr>
    </w:p>
    <w:p w:rsidR="004E40BD" w:rsidRPr="004E40BD" w:rsidRDefault="004E40BD" w:rsidP="004E40BD">
      <w:pPr>
        <w:autoSpaceDE w:val="0"/>
        <w:spacing w:after="0" w:line="480" w:lineRule="auto"/>
        <w:jc w:val="both"/>
        <w:rPr>
          <w:rFonts w:ascii="Arial" w:eastAsia="Times New Roman" w:hAnsi="Arial" w:cs="Arial"/>
          <w:sz w:val="18"/>
          <w:szCs w:val="18"/>
          <w:lang w:eastAsia="it-IT"/>
        </w:rPr>
      </w:pPr>
    </w:p>
    <w:p w:rsidR="00222F30" w:rsidRDefault="009761D5"/>
    <w:sectPr w:rsidR="00222F3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0BD"/>
    <w:rsid w:val="004E40BD"/>
    <w:rsid w:val="009761D5"/>
    <w:rsid w:val="00A36C3A"/>
    <w:rsid w:val="00A86E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92152-032B-4E36-B7D2-7F36C37F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481</Words>
  <Characters>2747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2025-10-20T09:00:00Z</dcterms:created>
  <dcterms:modified xsi:type="dcterms:W3CDTF">2025-12-03T11:25:00Z</dcterms:modified>
</cp:coreProperties>
</file>